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0" w:firstLineChars="0"/>
        <w:jc w:val="both"/>
        <w:textAlignment w:val="auto"/>
        <w:rPr>
          <w:rFonts w:hint="eastAsia" w:ascii="黑体" w:hAnsi="黑体" w:eastAsia="黑体" w:cs="黑体"/>
          <w:lang w:eastAsia="zh-CN"/>
        </w:rPr>
      </w:pPr>
      <w:r>
        <w:rPr>
          <w:rFonts w:hint="eastAsia" w:ascii="黑体" w:hAnsi="黑体" w:eastAsia="黑体" w:cs="黑体"/>
          <w:lang w:eastAsia="zh-CN"/>
        </w:rPr>
        <w:t>附件</w:t>
      </w:r>
    </w:p>
    <w:p>
      <w:pPr>
        <w:pStyle w:val="6"/>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rPr>
      </w:pPr>
      <w:r>
        <w:rPr>
          <w:sz w:val="44"/>
        </w:rPr>
        <mc:AlternateContent>
          <mc:Choice Requires="wps">
            <w:drawing>
              <wp:anchor distT="0" distB="0" distL="114300" distR="114300" simplePos="0" relativeHeight="251659264" behindDoc="0" locked="0" layoutInCell="1" allowOverlap="1">
                <wp:simplePos x="0" y="0"/>
                <wp:positionH relativeFrom="column">
                  <wp:posOffset>330200</wp:posOffset>
                </wp:positionH>
                <wp:positionV relativeFrom="paragraph">
                  <wp:posOffset>-2130425</wp:posOffset>
                </wp:positionV>
                <wp:extent cx="1714500" cy="635"/>
                <wp:effectExtent l="0" t="0" r="0" b="0"/>
                <wp:wrapNone/>
                <wp:docPr id="1" name="直接连接符 1"/>
                <wp:cNvGraphicFramePr/>
                <a:graphic xmlns:a="http://schemas.openxmlformats.org/drawingml/2006/main">
                  <a:graphicData uri="http://schemas.microsoft.com/office/word/2010/wordprocessingShape">
                    <wps:wsp>
                      <wps:cNvCnPr/>
                      <wps:spPr>
                        <a:xfrm flipH="1">
                          <a:off x="0" y="0"/>
                          <a:ext cx="1714500"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26pt;margin-top:-167.75pt;height:0.05pt;width:135pt;z-index:251659264;mso-width-relative:page;mso-height-relative:page;" filled="f" stroked="t" coordsize="21600,21600" o:gfxdata="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zADcPaAAAADAEAAA8AAAAAAAAAAQAgAAAAIgAAAGRycy9kb3ducmV2&#10;LnhtbFBLAQIUABQAAAAIAIdO4kBJWE6e+gEAAPEDAAAOAAAAAAAAAAEAIAAAACkBAABkcnMvZTJv&#10;RG9jLnhtbFBLBQYAAAAABgAGAFkBAACVBQAAAAA=&#10;">
                <v:fill on="f" focussize="0,0"/>
                <v:stroke weight="1pt" color="#000000" joinstyle="round"/>
                <v:imagedata o:title=""/>
                <o:lock v:ext="edit" aspectratio="f"/>
              </v:line>
            </w:pict>
          </mc:Fallback>
        </mc:AlternateContent>
      </w:r>
      <w:r>
        <w:rPr>
          <w:rFonts w:hint="eastAsia" w:ascii="方正小标宋简体" w:hAnsi="方正小标宋简体" w:eastAsia="方正小标宋简体" w:cs="方正小标宋简体"/>
          <w:sz w:val="44"/>
          <w:szCs w:val="44"/>
        </w:rPr>
        <w:t>（单位）20</w:t>
      </w:r>
      <w:r>
        <w:rPr>
          <w:rFonts w:hint="eastAsia" w:ascii="方正小标宋简体" w:hAnsi="方正小标宋简体" w:eastAsia="方正小标宋简体" w:cs="方正小标宋简体"/>
          <w:sz w:val="44"/>
          <w:szCs w:val="44"/>
          <w:lang w:val="en-US" w:eastAsia="zh-CN"/>
        </w:rPr>
        <w:t>21</w:t>
      </w:r>
      <w:r>
        <w:rPr>
          <w:rFonts w:hint="eastAsia" w:ascii="方正小标宋简体" w:hAnsi="方正小标宋简体" w:eastAsia="方正小标宋简体" w:cs="方正小标宋简体"/>
          <w:sz w:val="44"/>
          <w:szCs w:val="44"/>
        </w:rPr>
        <w:t>年度高层次人才体检对象登记表暨专家人才信息库</w:t>
      </w:r>
    </w:p>
    <w:p>
      <w:pPr>
        <w:pStyle w:val="6"/>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0" w:firstLineChars="0"/>
        <w:jc w:val="both"/>
        <w:textAlignment w:val="auto"/>
        <w:rPr>
          <w:rFonts w:hint="eastAsia" w:ascii="方正小标宋简体" w:hAnsi="方正小标宋简体" w:eastAsia="方正小标宋简体" w:cs="方正小标宋简体"/>
          <w:sz w:val="28"/>
          <w:szCs w:val="28"/>
        </w:rPr>
      </w:pPr>
      <w:r>
        <w:rPr>
          <w:rFonts w:hint="eastAsia" w:ascii="仿宋_GB2312" w:hAnsi="仿宋_GB2312" w:eastAsia="仿宋_GB2312" w:cs="仿宋_GB2312"/>
          <w:sz w:val="28"/>
          <w:szCs w:val="28"/>
        </w:rPr>
        <w:t xml:space="preserve">填报单位：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(登记表需加盖单位公章） </w:t>
      </w:r>
      <w:r>
        <w:rPr>
          <w:rFonts w:hint="eastAsia" w:ascii="方正小标宋简体" w:hAnsi="方正小标宋简体" w:eastAsia="方正小标宋简体" w:cs="方正小标宋简体"/>
          <w:sz w:val="28"/>
          <w:szCs w:val="28"/>
        </w:rPr>
        <w:t xml:space="preserve">  </w:t>
      </w:r>
      <w:r>
        <w:rPr>
          <w:rFonts w:hint="eastAsia" w:ascii="方正小标宋简体" w:hAnsi="方正小标宋简体" w:eastAsia="方正小标宋简体" w:cs="方正小标宋简体"/>
          <w:sz w:val="28"/>
          <w:szCs w:val="28"/>
          <w:lang w:val="en-US" w:eastAsia="zh-CN"/>
        </w:rPr>
        <w:t xml:space="preserve">                    </w:t>
      </w:r>
      <w:r>
        <w:rPr>
          <w:rFonts w:hint="eastAsia" w:ascii="仿宋_GB2312" w:hAnsi="仿宋_GB2312" w:eastAsia="仿宋_GB2312" w:cs="仿宋_GB2312"/>
          <w:sz w:val="28"/>
          <w:szCs w:val="28"/>
        </w:rPr>
        <w:t>填表时间：   年   月   日</w:t>
      </w:r>
      <w:r>
        <w:rPr>
          <w:rFonts w:hint="eastAsia" w:ascii="方正小标宋简体" w:hAnsi="方正小标宋简体" w:eastAsia="方正小标宋简体" w:cs="方正小标宋简体"/>
          <w:sz w:val="28"/>
          <w:szCs w:val="28"/>
        </w:rPr>
        <w:t xml:space="preserve">                                                     </w:t>
      </w:r>
    </w:p>
    <w:tbl>
      <w:tblPr>
        <w:tblStyle w:val="4"/>
        <w:tblW w:w="4996" w:type="pct"/>
        <w:jc w:val="center"/>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autofit"/>
        <w:tblCellMar>
          <w:top w:w="0" w:type="dxa"/>
          <w:left w:w="0" w:type="dxa"/>
          <w:bottom w:w="0" w:type="dxa"/>
          <w:right w:w="0" w:type="dxa"/>
        </w:tblCellMar>
      </w:tblPr>
      <w:tblGrid>
        <w:gridCol w:w="598"/>
        <w:gridCol w:w="671"/>
        <w:gridCol w:w="556"/>
        <w:gridCol w:w="1400"/>
        <w:gridCol w:w="704"/>
        <w:gridCol w:w="682"/>
        <w:gridCol w:w="769"/>
        <w:gridCol w:w="1115"/>
        <w:gridCol w:w="1870"/>
        <w:gridCol w:w="1308"/>
        <w:gridCol w:w="1213"/>
        <w:gridCol w:w="643"/>
        <w:gridCol w:w="841"/>
        <w:gridCol w:w="711"/>
        <w:gridCol w:w="896"/>
      </w:tblGrid>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214"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240"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姓名</w:t>
            </w:r>
          </w:p>
        </w:tc>
        <w:tc>
          <w:tcPr>
            <w:tcW w:w="199"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性别</w:t>
            </w:r>
          </w:p>
        </w:tc>
        <w:tc>
          <w:tcPr>
            <w:tcW w:w="501"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身份证号</w:t>
            </w:r>
          </w:p>
        </w:tc>
        <w:tc>
          <w:tcPr>
            <w:tcW w:w="252"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政治面貌</w:t>
            </w:r>
          </w:p>
        </w:tc>
        <w:tc>
          <w:tcPr>
            <w:tcW w:w="244"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从事专业</w:t>
            </w:r>
          </w:p>
        </w:tc>
        <w:tc>
          <w:tcPr>
            <w:tcW w:w="275"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技术</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职称</w:t>
            </w:r>
          </w:p>
        </w:tc>
        <w:tc>
          <w:tcPr>
            <w:tcW w:w="399"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工</w:t>
            </w:r>
            <w:bookmarkStart w:id="0" w:name="_GoBack"/>
            <w:bookmarkEnd w:id="0"/>
            <w:r>
              <w:rPr>
                <w:rFonts w:hint="eastAsia" w:ascii="黑体" w:hAnsi="宋体" w:eastAsia="黑体" w:cs="黑体"/>
                <w:i w:val="0"/>
                <w:color w:val="000000"/>
                <w:kern w:val="0"/>
                <w:sz w:val="24"/>
                <w:szCs w:val="24"/>
                <w:u w:val="none"/>
                <w:lang w:val="en-US" w:eastAsia="zh-CN" w:bidi="ar"/>
              </w:rPr>
              <w:t>作单位</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及职位</w:t>
            </w:r>
          </w:p>
        </w:tc>
        <w:tc>
          <w:tcPr>
            <w:tcW w:w="669"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何时获得何级别何种荣誉、称号或成果（市厅级以上主要荣誉）</w:t>
            </w:r>
          </w:p>
        </w:tc>
        <w:tc>
          <w:tcPr>
            <w:tcW w:w="46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联系方式</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（手机号）</w:t>
            </w:r>
          </w:p>
        </w:tc>
        <w:tc>
          <w:tcPr>
            <w:tcW w:w="434"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是否完成市高层次人才认证</w:t>
            </w:r>
          </w:p>
        </w:tc>
        <w:tc>
          <w:tcPr>
            <w:tcW w:w="230"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备注</w:t>
            </w:r>
          </w:p>
        </w:tc>
        <w:tc>
          <w:tcPr>
            <w:tcW w:w="301"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是否是联系服务对象</w:t>
            </w:r>
          </w:p>
        </w:tc>
        <w:tc>
          <w:tcPr>
            <w:tcW w:w="254"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联系领导姓名</w:t>
            </w:r>
          </w:p>
        </w:tc>
        <w:tc>
          <w:tcPr>
            <w:tcW w:w="316"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职务</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506" w:hRule="atLeast"/>
          <w:jc w:val="center"/>
        </w:trPr>
        <w:tc>
          <w:tcPr>
            <w:tcW w:w="214"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宋体" w:eastAsia="仿宋_GB2312" w:cs="仿宋_GB2312"/>
                <w:i w:val="0"/>
                <w:color w:val="000000"/>
                <w:sz w:val="24"/>
                <w:szCs w:val="24"/>
                <w:u w:val="none"/>
              </w:rPr>
            </w:pPr>
          </w:p>
        </w:tc>
        <w:tc>
          <w:tcPr>
            <w:tcW w:w="240"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宋体" w:eastAsia="仿宋_GB2312" w:cs="仿宋_GB2312"/>
                <w:i w:val="0"/>
                <w:color w:val="000000"/>
                <w:sz w:val="24"/>
                <w:szCs w:val="24"/>
                <w:u w:val="none"/>
              </w:rPr>
            </w:pPr>
          </w:p>
        </w:tc>
        <w:tc>
          <w:tcPr>
            <w:tcW w:w="199"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宋体" w:eastAsia="仿宋_GB2312" w:cs="仿宋_GB2312"/>
                <w:i w:val="0"/>
                <w:color w:val="000000"/>
                <w:sz w:val="24"/>
                <w:szCs w:val="24"/>
                <w:u w:val="none"/>
              </w:rPr>
            </w:pPr>
          </w:p>
        </w:tc>
        <w:tc>
          <w:tcPr>
            <w:tcW w:w="501"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宋体" w:eastAsia="仿宋_GB2312" w:cs="仿宋_GB2312"/>
                <w:i w:val="0"/>
                <w:color w:val="000000"/>
                <w:sz w:val="24"/>
                <w:szCs w:val="24"/>
                <w:u w:val="none"/>
              </w:rPr>
            </w:pPr>
          </w:p>
        </w:tc>
        <w:tc>
          <w:tcPr>
            <w:tcW w:w="252"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宋体" w:eastAsia="仿宋_GB2312" w:cs="仿宋_GB2312"/>
                <w:i w:val="0"/>
                <w:color w:val="000000"/>
                <w:sz w:val="24"/>
                <w:szCs w:val="24"/>
                <w:u w:val="none"/>
              </w:rPr>
            </w:pPr>
          </w:p>
        </w:tc>
        <w:tc>
          <w:tcPr>
            <w:tcW w:w="244"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宋体" w:eastAsia="仿宋_GB2312" w:cs="仿宋_GB2312"/>
                <w:i w:val="0"/>
                <w:color w:val="000000"/>
                <w:sz w:val="24"/>
                <w:szCs w:val="24"/>
                <w:u w:val="none"/>
              </w:rPr>
            </w:pPr>
          </w:p>
        </w:tc>
        <w:tc>
          <w:tcPr>
            <w:tcW w:w="275"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宋体" w:eastAsia="仿宋_GB2312" w:cs="仿宋_GB2312"/>
                <w:i w:val="0"/>
                <w:color w:val="000000"/>
                <w:sz w:val="24"/>
                <w:szCs w:val="24"/>
                <w:u w:val="none"/>
              </w:rPr>
            </w:pPr>
          </w:p>
        </w:tc>
        <w:tc>
          <w:tcPr>
            <w:tcW w:w="399"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宋体" w:eastAsia="仿宋_GB2312" w:cs="仿宋_GB2312"/>
                <w:i w:val="0"/>
                <w:color w:val="000000"/>
                <w:sz w:val="24"/>
                <w:szCs w:val="24"/>
                <w:u w:val="none"/>
              </w:rPr>
            </w:pPr>
          </w:p>
        </w:tc>
        <w:tc>
          <w:tcPr>
            <w:tcW w:w="669"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rPr>
                <w:rFonts w:hint="eastAsia" w:ascii="仿宋_GB2312" w:hAnsi="宋体" w:eastAsia="仿宋_GB2312" w:cs="仿宋_GB2312"/>
                <w:i w:val="0"/>
                <w:color w:val="000000"/>
                <w:sz w:val="24"/>
                <w:szCs w:val="24"/>
                <w:u w:val="none"/>
              </w:rPr>
            </w:pPr>
          </w:p>
        </w:tc>
        <w:tc>
          <w:tcPr>
            <w:tcW w:w="467"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宋体" w:eastAsia="仿宋_GB2312" w:cs="仿宋_GB2312"/>
                <w:i w:val="0"/>
                <w:color w:val="000000"/>
                <w:sz w:val="24"/>
                <w:szCs w:val="24"/>
                <w:u w:val="none"/>
              </w:rPr>
            </w:pPr>
          </w:p>
        </w:tc>
        <w:tc>
          <w:tcPr>
            <w:tcW w:w="434"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宋体" w:eastAsia="仿宋_GB2312" w:cs="仿宋_GB2312"/>
                <w:i w:val="0"/>
                <w:color w:val="000000"/>
                <w:sz w:val="24"/>
                <w:szCs w:val="24"/>
                <w:u w:val="none"/>
              </w:rPr>
            </w:pPr>
          </w:p>
        </w:tc>
        <w:tc>
          <w:tcPr>
            <w:tcW w:w="230"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宋体" w:eastAsia="仿宋_GB2312" w:cs="仿宋_GB2312"/>
                <w:i w:val="0"/>
                <w:color w:val="000000"/>
                <w:sz w:val="24"/>
                <w:szCs w:val="24"/>
                <w:u w:val="none"/>
              </w:rPr>
            </w:pPr>
          </w:p>
        </w:tc>
        <w:tc>
          <w:tcPr>
            <w:tcW w:w="301"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宋体" w:eastAsia="仿宋_GB2312" w:cs="仿宋_GB2312"/>
                <w:i w:val="0"/>
                <w:color w:val="000000"/>
                <w:sz w:val="24"/>
                <w:szCs w:val="24"/>
                <w:u w:val="none"/>
              </w:rPr>
            </w:pPr>
          </w:p>
        </w:tc>
        <w:tc>
          <w:tcPr>
            <w:tcW w:w="254"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rPr>
                <w:rFonts w:hint="eastAsia" w:ascii="宋体" w:hAnsi="宋体" w:eastAsia="宋体" w:cs="宋体"/>
                <w:i w:val="0"/>
                <w:color w:val="000000"/>
                <w:sz w:val="24"/>
                <w:szCs w:val="24"/>
                <w:u w:val="none"/>
              </w:rPr>
            </w:pPr>
          </w:p>
        </w:tc>
        <w:tc>
          <w:tcPr>
            <w:tcW w:w="316"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rPr>
                <w:rFonts w:hint="eastAsia" w:ascii="宋体" w:hAnsi="宋体" w:eastAsia="宋体" w:cs="宋体"/>
                <w:i w:val="0"/>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214"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宋体" w:eastAsia="仿宋_GB2312" w:cs="仿宋_GB2312"/>
                <w:i w:val="0"/>
                <w:color w:val="000000"/>
                <w:sz w:val="24"/>
                <w:szCs w:val="24"/>
                <w:u w:val="none"/>
              </w:rPr>
            </w:pPr>
          </w:p>
        </w:tc>
        <w:tc>
          <w:tcPr>
            <w:tcW w:w="240"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宋体" w:eastAsia="仿宋_GB2312" w:cs="仿宋_GB2312"/>
                <w:i w:val="0"/>
                <w:color w:val="000000"/>
                <w:sz w:val="24"/>
                <w:szCs w:val="24"/>
                <w:u w:val="none"/>
              </w:rPr>
            </w:pPr>
          </w:p>
        </w:tc>
        <w:tc>
          <w:tcPr>
            <w:tcW w:w="199"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宋体" w:eastAsia="仿宋_GB2312" w:cs="仿宋_GB2312"/>
                <w:i w:val="0"/>
                <w:color w:val="000000"/>
                <w:sz w:val="24"/>
                <w:szCs w:val="24"/>
                <w:u w:val="none"/>
              </w:rPr>
            </w:pPr>
          </w:p>
        </w:tc>
        <w:tc>
          <w:tcPr>
            <w:tcW w:w="501"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宋体" w:eastAsia="仿宋_GB2312" w:cs="仿宋_GB2312"/>
                <w:i w:val="0"/>
                <w:color w:val="000000"/>
                <w:sz w:val="24"/>
                <w:szCs w:val="24"/>
                <w:u w:val="none"/>
              </w:rPr>
            </w:pPr>
          </w:p>
        </w:tc>
        <w:tc>
          <w:tcPr>
            <w:tcW w:w="252"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宋体" w:eastAsia="仿宋_GB2312" w:cs="仿宋_GB2312"/>
                <w:i w:val="0"/>
                <w:color w:val="000000"/>
                <w:sz w:val="24"/>
                <w:szCs w:val="24"/>
                <w:u w:val="none"/>
              </w:rPr>
            </w:pPr>
          </w:p>
        </w:tc>
        <w:tc>
          <w:tcPr>
            <w:tcW w:w="244"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宋体" w:eastAsia="仿宋_GB2312" w:cs="仿宋_GB2312"/>
                <w:i w:val="0"/>
                <w:color w:val="000000"/>
                <w:sz w:val="24"/>
                <w:szCs w:val="24"/>
                <w:u w:val="none"/>
              </w:rPr>
            </w:pPr>
          </w:p>
        </w:tc>
        <w:tc>
          <w:tcPr>
            <w:tcW w:w="275"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宋体" w:eastAsia="仿宋_GB2312" w:cs="仿宋_GB2312"/>
                <w:i w:val="0"/>
                <w:color w:val="000000"/>
                <w:sz w:val="24"/>
                <w:szCs w:val="24"/>
                <w:u w:val="none"/>
              </w:rPr>
            </w:pPr>
          </w:p>
        </w:tc>
        <w:tc>
          <w:tcPr>
            <w:tcW w:w="399"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宋体" w:eastAsia="仿宋_GB2312" w:cs="仿宋_GB2312"/>
                <w:i w:val="0"/>
                <w:color w:val="000000"/>
                <w:sz w:val="24"/>
                <w:szCs w:val="24"/>
                <w:u w:val="none"/>
              </w:rPr>
            </w:pPr>
          </w:p>
        </w:tc>
        <w:tc>
          <w:tcPr>
            <w:tcW w:w="669"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rPr>
                <w:rFonts w:hint="eastAsia" w:ascii="仿宋_GB2312" w:hAnsi="宋体" w:eastAsia="仿宋_GB2312" w:cs="仿宋_GB2312"/>
                <w:i w:val="0"/>
                <w:color w:val="000000"/>
                <w:sz w:val="24"/>
                <w:szCs w:val="24"/>
                <w:u w:val="none"/>
              </w:rPr>
            </w:pPr>
          </w:p>
        </w:tc>
        <w:tc>
          <w:tcPr>
            <w:tcW w:w="467"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宋体" w:eastAsia="仿宋_GB2312" w:cs="仿宋_GB2312"/>
                <w:i w:val="0"/>
                <w:color w:val="000000"/>
                <w:sz w:val="24"/>
                <w:szCs w:val="24"/>
                <w:u w:val="none"/>
              </w:rPr>
            </w:pPr>
          </w:p>
        </w:tc>
        <w:tc>
          <w:tcPr>
            <w:tcW w:w="434"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宋体" w:eastAsia="仿宋_GB2312" w:cs="仿宋_GB2312"/>
                <w:i w:val="0"/>
                <w:color w:val="000000"/>
                <w:sz w:val="24"/>
                <w:szCs w:val="24"/>
                <w:u w:val="none"/>
              </w:rPr>
            </w:pPr>
          </w:p>
        </w:tc>
        <w:tc>
          <w:tcPr>
            <w:tcW w:w="230"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宋体" w:eastAsia="仿宋_GB2312" w:cs="仿宋_GB2312"/>
                <w:i w:val="0"/>
                <w:color w:val="000000"/>
                <w:sz w:val="24"/>
                <w:szCs w:val="24"/>
                <w:u w:val="none"/>
              </w:rPr>
            </w:pPr>
          </w:p>
        </w:tc>
        <w:tc>
          <w:tcPr>
            <w:tcW w:w="301"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宋体" w:eastAsia="仿宋_GB2312" w:cs="仿宋_GB2312"/>
                <w:i w:val="0"/>
                <w:color w:val="000000"/>
                <w:sz w:val="24"/>
                <w:szCs w:val="24"/>
                <w:u w:val="none"/>
              </w:rPr>
            </w:pPr>
          </w:p>
        </w:tc>
        <w:tc>
          <w:tcPr>
            <w:tcW w:w="254"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rPr>
                <w:rFonts w:hint="eastAsia" w:ascii="宋体" w:hAnsi="宋体" w:eastAsia="宋体" w:cs="宋体"/>
                <w:i w:val="0"/>
                <w:color w:val="000000"/>
                <w:sz w:val="24"/>
                <w:szCs w:val="24"/>
                <w:u w:val="none"/>
              </w:rPr>
            </w:pPr>
          </w:p>
        </w:tc>
        <w:tc>
          <w:tcPr>
            <w:tcW w:w="316"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rPr>
                <w:rFonts w:hint="eastAsia" w:ascii="宋体" w:hAnsi="宋体" w:eastAsia="宋体" w:cs="宋体"/>
                <w:i w:val="0"/>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506" w:hRule="atLeast"/>
          <w:jc w:val="center"/>
        </w:trPr>
        <w:tc>
          <w:tcPr>
            <w:tcW w:w="214"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宋体" w:eastAsia="仿宋_GB2312" w:cs="仿宋_GB2312"/>
                <w:i w:val="0"/>
                <w:color w:val="000000"/>
                <w:sz w:val="24"/>
                <w:szCs w:val="24"/>
                <w:u w:val="none"/>
              </w:rPr>
            </w:pPr>
          </w:p>
        </w:tc>
        <w:tc>
          <w:tcPr>
            <w:tcW w:w="240"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宋体" w:eastAsia="仿宋_GB2312" w:cs="仿宋_GB2312"/>
                <w:i w:val="0"/>
                <w:color w:val="000000"/>
                <w:sz w:val="24"/>
                <w:szCs w:val="24"/>
                <w:u w:val="none"/>
              </w:rPr>
            </w:pPr>
          </w:p>
        </w:tc>
        <w:tc>
          <w:tcPr>
            <w:tcW w:w="199"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宋体" w:eastAsia="仿宋_GB2312" w:cs="仿宋_GB2312"/>
                <w:i w:val="0"/>
                <w:color w:val="000000"/>
                <w:sz w:val="24"/>
                <w:szCs w:val="24"/>
                <w:u w:val="none"/>
              </w:rPr>
            </w:pPr>
          </w:p>
        </w:tc>
        <w:tc>
          <w:tcPr>
            <w:tcW w:w="501"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宋体" w:eastAsia="仿宋_GB2312" w:cs="仿宋_GB2312"/>
                <w:i w:val="0"/>
                <w:color w:val="000000"/>
                <w:sz w:val="24"/>
                <w:szCs w:val="24"/>
                <w:u w:val="none"/>
              </w:rPr>
            </w:pPr>
          </w:p>
        </w:tc>
        <w:tc>
          <w:tcPr>
            <w:tcW w:w="252"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宋体" w:eastAsia="仿宋_GB2312" w:cs="仿宋_GB2312"/>
                <w:i w:val="0"/>
                <w:color w:val="000000"/>
                <w:sz w:val="24"/>
                <w:szCs w:val="24"/>
                <w:u w:val="none"/>
              </w:rPr>
            </w:pPr>
          </w:p>
        </w:tc>
        <w:tc>
          <w:tcPr>
            <w:tcW w:w="244"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宋体" w:eastAsia="仿宋_GB2312" w:cs="仿宋_GB2312"/>
                <w:i w:val="0"/>
                <w:color w:val="000000"/>
                <w:sz w:val="24"/>
                <w:szCs w:val="24"/>
                <w:u w:val="none"/>
              </w:rPr>
            </w:pPr>
          </w:p>
        </w:tc>
        <w:tc>
          <w:tcPr>
            <w:tcW w:w="275"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宋体" w:eastAsia="仿宋_GB2312" w:cs="仿宋_GB2312"/>
                <w:i w:val="0"/>
                <w:color w:val="000000"/>
                <w:sz w:val="24"/>
                <w:szCs w:val="24"/>
                <w:u w:val="none"/>
              </w:rPr>
            </w:pPr>
          </w:p>
        </w:tc>
        <w:tc>
          <w:tcPr>
            <w:tcW w:w="399"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宋体" w:eastAsia="仿宋_GB2312" w:cs="仿宋_GB2312"/>
                <w:i w:val="0"/>
                <w:color w:val="000000"/>
                <w:sz w:val="24"/>
                <w:szCs w:val="24"/>
                <w:u w:val="none"/>
              </w:rPr>
            </w:pPr>
          </w:p>
        </w:tc>
        <w:tc>
          <w:tcPr>
            <w:tcW w:w="669"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rPr>
                <w:rFonts w:hint="eastAsia" w:ascii="仿宋_GB2312" w:hAnsi="宋体" w:eastAsia="仿宋_GB2312" w:cs="仿宋_GB2312"/>
                <w:i w:val="0"/>
                <w:color w:val="000000"/>
                <w:sz w:val="24"/>
                <w:szCs w:val="24"/>
                <w:u w:val="none"/>
              </w:rPr>
            </w:pPr>
          </w:p>
        </w:tc>
        <w:tc>
          <w:tcPr>
            <w:tcW w:w="467"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宋体" w:eastAsia="仿宋_GB2312" w:cs="仿宋_GB2312"/>
                <w:i w:val="0"/>
                <w:color w:val="000000"/>
                <w:sz w:val="24"/>
                <w:szCs w:val="24"/>
                <w:u w:val="none"/>
              </w:rPr>
            </w:pPr>
          </w:p>
        </w:tc>
        <w:tc>
          <w:tcPr>
            <w:tcW w:w="434"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宋体" w:eastAsia="仿宋_GB2312" w:cs="仿宋_GB2312"/>
                <w:i w:val="0"/>
                <w:color w:val="000000"/>
                <w:sz w:val="24"/>
                <w:szCs w:val="24"/>
                <w:u w:val="none"/>
              </w:rPr>
            </w:pPr>
          </w:p>
        </w:tc>
        <w:tc>
          <w:tcPr>
            <w:tcW w:w="230"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宋体" w:eastAsia="仿宋_GB2312" w:cs="仿宋_GB2312"/>
                <w:i w:val="0"/>
                <w:color w:val="000000"/>
                <w:sz w:val="24"/>
                <w:szCs w:val="24"/>
                <w:u w:val="none"/>
              </w:rPr>
            </w:pPr>
          </w:p>
        </w:tc>
        <w:tc>
          <w:tcPr>
            <w:tcW w:w="301"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宋体" w:eastAsia="仿宋_GB2312" w:cs="仿宋_GB2312"/>
                <w:i w:val="0"/>
                <w:color w:val="000000"/>
                <w:sz w:val="24"/>
                <w:szCs w:val="24"/>
                <w:u w:val="none"/>
              </w:rPr>
            </w:pPr>
          </w:p>
        </w:tc>
        <w:tc>
          <w:tcPr>
            <w:tcW w:w="254"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rPr>
                <w:rFonts w:hint="eastAsia" w:ascii="宋体" w:hAnsi="宋体" w:eastAsia="宋体" w:cs="宋体"/>
                <w:i w:val="0"/>
                <w:color w:val="000000"/>
                <w:sz w:val="24"/>
                <w:szCs w:val="24"/>
                <w:u w:val="none"/>
              </w:rPr>
            </w:pPr>
          </w:p>
        </w:tc>
        <w:tc>
          <w:tcPr>
            <w:tcW w:w="316"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rPr>
                <w:rFonts w:hint="eastAsia" w:ascii="宋体" w:hAnsi="宋体" w:eastAsia="宋体" w:cs="宋体"/>
                <w:i w:val="0"/>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214"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宋体" w:eastAsia="仿宋_GB2312" w:cs="仿宋_GB2312"/>
                <w:i w:val="0"/>
                <w:color w:val="000000"/>
                <w:sz w:val="24"/>
                <w:szCs w:val="24"/>
                <w:u w:val="none"/>
              </w:rPr>
            </w:pPr>
          </w:p>
        </w:tc>
        <w:tc>
          <w:tcPr>
            <w:tcW w:w="240"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宋体" w:eastAsia="仿宋_GB2312" w:cs="仿宋_GB2312"/>
                <w:i w:val="0"/>
                <w:color w:val="000000"/>
                <w:sz w:val="24"/>
                <w:szCs w:val="24"/>
                <w:u w:val="none"/>
              </w:rPr>
            </w:pPr>
          </w:p>
        </w:tc>
        <w:tc>
          <w:tcPr>
            <w:tcW w:w="199"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宋体" w:eastAsia="仿宋_GB2312" w:cs="仿宋_GB2312"/>
                <w:i w:val="0"/>
                <w:color w:val="000000"/>
                <w:sz w:val="24"/>
                <w:szCs w:val="24"/>
                <w:u w:val="none"/>
              </w:rPr>
            </w:pPr>
          </w:p>
        </w:tc>
        <w:tc>
          <w:tcPr>
            <w:tcW w:w="501"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宋体" w:eastAsia="仿宋_GB2312" w:cs="仿宋_GB2312"/>
                <w:i w:val="0"/>
                <w:color w:val="000000"/>
                <w:sz w:val="24"/>
                <w:szCs w:val="24"/>
                <w:u w:val="none"/>
              </w:rPr>
            </w:pPr>
          </w:p>
        </w:tc>
        <w:tc>
          <w:tcPr>
            <w:tcW w:w="252"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宋体" w:eastAsia="仿宋_GB2312" w:cs="仿宋_GB2312"/>
                <w:i w:val="0"/>
                <w:color w:val="000000"/>
                <w:sz w:val="24"/>
                <w:szCs w:val="24"/>
                <w:u w:val="none"/>
              </w:rPr>
            </w:pPr>
          </w:p>
        </w:tc>
        <w:tc>
          <w:tcPr>
            <w:tcW w:w="244"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宋体" w:eastAsia="仿宋_GB2312" w:cs="仿宋_GB2312"/>
                <w:i w:val="0"/>
                <w:color w:val="000000"/>
                <w:sz w:val="24"/>
                <w:szCs w:val="24"/>
                <w:u w:val="none"/>
              </w:rPr>
            </w:pPr>
          </w:p>
        </w:tc>
        <w:tc>
          <w:tcPr>
            <w:tcW w:w="275"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宋体" w:eastAsia="仿宋_GB2312" w:cs="仿宋_GB2312"/>
                <w:i w:val="0"/>
                <w:color w:val="000000"/>
                <w:sz w:val="24"/>
                <w:szCs w:val="24"/>
                <w:u w:val="none"/>
              </w:rPr>
            </w:pPr>
          </w:p>
        </w:tc>
        <w:tc>
          <w:tcPr>
            <w:tcW w:w="399"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宋体" w:eastAsia="仿宋_GB2312" w:cs="仿宋_GB2312"/>
                <w:i w:val="0"/>
                <w:color w:val="000000"/>
                <w:sz w:val="24"/>
                <w:szCs w:val="24"/>
                <w:u w:val="none"/>
              </w:rPr>
            </w:pPr>
          </w:p>
        </w:tc>
        <w:tc>
          <w:tcPr>
            <w:tcW w:w="669"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rPr>
                <w:rFonts w:hint="eastAsia" w:ascii="仿宋_GB2312" w:hAnsi="宋体" w:eastAsia="仿宋_GB2312" w:cs="仿宋_GB2312"/>
                <w:i w:val="0"/>
                <w:color w:val="000000"/>
                <w:sz w:val="24"/>
                <w:szCs w:val="24"/>
                <w:u w:val="none"/>
              </w:rPr>
            </w:pPr>
          </w:p>
        </w:tc>
        <w:tc>
          <w:tcPr>
            <w:tcW w:w="467"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宋体" w:eastAsia="仿宋_GB2312" w:cs="仿宋_GB2312"/>
                <w:i w:val="0"/>
                <w:color w:val="000000"/>
                <w:sz w:val="24"/>
                <w:szCs w:val="24"/>
                <w:u w:val="none"/>
              </w:rPr>
            </w:pPr>
          </w:p>
        </w:tc>
        <w:tc>
          <w:tcPr>
            <w:tcW w:w="434"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宋体" w:eastAsia="仿宋_GB2312" w:cs="仿宋_GB2312"/>
                <w:i w:val="0"/>
                <w:color w:val="000000"/>
                <w:sz w:val="24"/>
                <w:szCs w:val="24"/>
                <w:u w:val="none"/>
              </w:rPr>
            </w:pPr>
          </w:p>
        </w:tc>
        <w:tc>
          <w:tcPr>
            <w:tcW w:w="230"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宋体" w:eastAsia="仿宋_GB2312" w:cs="仿宋_GB2312"/>
                <w:i w:val="0"/>
                <w:color w:val="000000"/>
                <w:sz w:val="24"/>
                <w:szCs w:val="24"/>
                <w:u w:val="none"/>
              </w:rPr>
            </w:pPr>
          </w:p>
        </w:tc>
        <w:tc>
          <w:tcPr>
            <w:tcW w:w="301"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宋体" w:eastAsia="仿宋_GB2312" w:cs="仿宋_GB2312"/>
                <w:i w:val="0"/>
                <w:color w:val="000000"/>
                <w:sz w:val="24"/>
                <w:szCs w:val="24"/>
                <w:u w:val="none"/>
              </w:rPr>
            </w:pPr>
          </w:p>
        </w:tc>
        <w:tc>
          <w:tcPr>
            <w:tcW w:w="254"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rPr>
                <w:rFonts w:hint="eastAsia" w:ascii="宋体" w:hAnsi="宋体" w:eastAsia="宋体" w:cs="宋体"/>
                <w:i w:val="0"/>
                <w:color w:val="000000"/>
                <w:sz w:val="24"/>
                <w:szCs w:val="24"/>
                <w:u w:val="none"/>
              </w:rPr>
            </w:pPr>
          </w:p>
        </w:tc>
        <w:tc>
          <w:tcPr>
            <w:tcW w:w="316"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rPr>
                <w:rFonts w:hint="eastAsia" w:ascii="宋体" w:hAnsi="宋体" w:eastAsia="宋体" w:cs="宋体"/>
                <w:i w:val="0"/>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389" w:hRule="atLeast"/>
          <w:jc w:val="center"/>
        </w:trPr>
        <w:tc>
          <w:tcPr>
            <w:tcW w:w="214"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宋体" w:eastAsia="仿宋_GB2312" w:cs="仿宋_GB2312"/>
                <w:i w:val="0"/>
                <w:color w:val="000000"/>
                <w:sz w:val="24"/>
                <w:szCs w:val="24"/>
                <w:u w:val="none"/>
              </w:rPr>
            </w:pPr>
          </w:p>
        </w:tc>
        <w:tc>
          <w:tcPr>
            <w:tcW w:w="240"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宋体" w:eastAsia="仿宋_GB2312" w:cs="仿宋_GB2312"/>
                <w:i w:val="0"/>
                <w:color w:val="000000"/>
                <w:sz w:val="24"/>
                <w:szCs w:val="24"/>
                <w:u w:val="none"/>
              </w:rPr>
            </w:pPr>
          </w:p>
        </w:tc>
        <w:tc>
          <w:tcPr>
            <w:tcW w:w="199"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宋体" w:eastAsia="仿宋_GB2312" w:cs="仿宋_GB2312"/>
                <w:i w:val="0"/>
                <w:color w:val="000000"/>
                <w:sz w:val="24"/>
                <w:szCs w:val="24"/>
                <w:u w:val="none"/>
              </w:rPr>
            </w:pPr>
          </w:p>
        </w:tc>
        <w:tc>
          <w:tcPr>
            <w:tcW w:w="501"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宋体" w:eastAsia="仿宋_GB2312" w:cs="仿宋_GB2312"/>
                <w:i w:val="0"/>
                <w:color w:val="000000"/>
                <w:sz w:val="24"/>
                <w:szCs w:val="24"/>
                <w:u w:val="none"/>
              </w:rPr>
            </w:pPr>
          </w:p>
        </w:tc>
        <w:tc>
          <w:tcPr>
            <w:tcW w:w="252"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宋体" w:eastAsia="仿宋_GB2312" w:cs="仿宋_GB2312"/>
                <w:i w:val="0"/>
                <w:color w:val="000000"/>
                <w:sz w:val="24"/>
                <w:szCs w:val="24"/>
                <w:u w:val="none"/>
              </w:rPr>
            </w:pPr>
          </w:p>
        </w:tc>
        <w:tc>
          <w:tcPr>
            <w:tcW w:w="244"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宋体" w:eastAsia="仿宋_GB2312" w:cs="仿宋_GB2312"/>
                <w:i w:val="0"/>
                <w:color w:val="000000"/>
                <w:sz w:val="24"/>
                <w:szCs w:val="24"/>
                <w:u w:val="none"/>
              </w:rPr>
            </w:pPr>
          </w:p>
        </w:tc>
        <w:tc>
          <w:tcPr>
            <w:tcW w:w="275"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宋体" w:eastAsia="仿宋_GB2312" w:cs="仿宋_GB2312"/>
                <w:i w:val="0"/>
                <w:color w:val="000000"/>
                <w:sz w:val="24"/>
                <w:szCs w:val="24"/>
                <w:u w:val="none"/>
              </w:rPr>
            </w:pPr>
          </w:p>
        </w:tc>
        <w:tc>
          <w:tcPr>
            <w:tcW w:w="399"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宋体" w:eastAsia="仿宋_GB2312" w:cs="仿宋_GB2312"/>
                <w:i w:val="0"/>
                <w:color w:val="000000"/>
                <w:sz w:val="24"/>
                <w:szCs w:val="24"/>
                <w:u w:val="none"/>
              </w:rPr>
            </w:pPr>
          </w:p>
        </w:tc>
        <w:tc>
          <w:tcPr>
            <w:tcW w:w="669"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rPr>
                <w:rFonts w:hint="eastAsia" w:ascii="仿宋_GB2312" w:hAnsi="宋体" w:eastAsia="仿宋_GB2312" w:cs="仿宋_GB2312"/>
                <w:i w:val="0"/>
                <w:color w:val="000000"/>
                <w:sz w:val="24"/>
                <w:szCs w:val="24"/>
                <w:u w:val="none"/>
              </w:rPr>
            </w:pPr>
          </w:p>
        </w:tc>
        <w:tc>
          <w:tcPr>
            <w:tcW w:w="467"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宋体" w:eastAsia="仿宋_GB2312" w:cs="仿宋_GB2312"/>
                <w:i w:val="0"/>
                <w:color w:val="000000"/>
                <w:sz w:val="24"/>
                <w:szCs w:val="24"/>
                <w:u w:val="none"/>
              </w:rPr>
            </w:pPr>
          </w:p>
        </w:tc>
        <w:tc>
          <w:tcPr>
            <w:tcW w:w="434"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宋体" w:eastAsia="仿宋_GB2312" w:cs="仿宋_GB2312"/>
                <w:i w:val="0"/>
                <w:color w:val="000000"/>
                <w:sz w:val="24"/>
                <w:szCs w:val="24"/>
                <w:u w:val="none"/>
              </w:rPr>
            </w:pPr>
          </w:p>
        </w:tc>
        <w:tc>
          <w:tcPr>
            <w:tcW w:w="230"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宋体" w:eastAsia="仿宋_GB2312" w:cs="仿宋_GB2312"/>
                <w:i w:val="0"/>
                <w:color w:val="000000"/>
                <w:sz w:val="24"/>
                <w:szCs w:val="24"/>
                <w:u w:val="none"/>
              </w:rPr>
            </w:pPr>
          </w:p>
        </w:tc>
        <w:tc>
          <w:tcPr>
            <w:tcW w:w="301"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宋体" w:eastAsia="仿宋_GB2312" w:cs="仿宋_GB2312"/>
                <w:i w:val="0"/>
                <w:color w:val="000000"/>
                <w:sz w:val="24"/>
                <w:szCs w:val="24"/>
                <w:u w:val="none"/>
              </w:rPr>
            </w:pPr>
          </w:p>
        </w:tc>
        <w:tc>
          <w:tcPr>
            <w:tcW w:w="254"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rPr>
                <w:rFonts w:hint="eastAsia" w:ascii="宋体" w:hAnsi="宋体" w:eastAsia="宋体" w:cs="宋体"/>
                <w:i w:val="0"/>
                <w:color w:val="000000"/>
                <w:sz w:val="24"/>
                <w:szCs w:val="24"/>
                <w:u w:val="none"/>
              </w:rPr>
            </w:pPr>
          </w:p>
        </w:tc>
        <w:tc>
          <w:tcPr>
            <w:tcW w:w="316"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rPr>
                <w:rFonts w:hint="eastAsia" w:ascii="宋体" w:hAnsi="宋体" w:eastAsia="宋体" w:cs="宋体"/>
                <w:i w:val="0"/>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214"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rPr>
                <w:rFonts w:hint="eastAsia" w:ascii="宋体" w:hAnsi="宋体" w:eastAsia="宋体" w:cs="宋体"/>
                <w:i w:val="0"/>
                <w:color w:val="000000"/>
                <w:sz w:val="24"/>
                <w:szCs w:val="24"/>
                <w:u w:val="none"/>
              </w:rPr>
            </w:pPr>
          </w:p>
        </w:tc>
        <w:tc>
          <w:tcPr>
            <w:tcW w:w="240"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rPr>
                <w:rFonts w:hint="eastAsia" w:ascii="宋体" w:hAnsi="宋体" w:eastAsia="宋体" w:cs="宋体"/>
                <w:i w:val="0"/>
                <w:color w:val="000000"/>
                <w:sz w:val="24"/>
                <w:szCs w:val="24"/>
                <w:u w:val="none"/>
              </w:rPr>
            </w:pPr>
          </w:p>
        </w:tc>
        <w:tc>
          <w:tcPr>
            <w:tcW w:w="199"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rPr>
                <w:rFonts w:hint="eastAsia" w:ascii="宋体" w:hAnsi="宋体" w:eastAsia="宋体" w:cs="宋体"/>
                <w:i w:val="0"/>
                <w:color w:val="000000"/>
                <w:sz w:val="24"/>
                <w:szCs w:val="24"/>
                <w:u w:val="none"/>
              </w:rPr>
            </w:pPr>
          </w:p>
        </w:tc>
        <w:tc>
          <w:tcPr>
            <w:tcW w:w="501"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rPr>
                <w:rFonts w:hint="eastAsia" w:ascii="宋体" w:hAnsi="宋体" w:eastAsia="宋体" w:cs="宋体"/>
                <w:i w:val="0"/>
                <w:color w:val="000000"/>
                <w:sz w:val="24"/>
                <w:szCs w:val="24"/>
                <w:u w:val="none"/>
              </w:rPr>
            </w:pPr>
          </w:p>
        </w:tc>
        <w:tc>
          <w:tcPr>
            <w:tcW w:w="252"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rPr>
                <w:rFonts w:hint="eastAsia" w:ascii="宋体" w:hAnsi="宋体" w:eastAsia="宋体" w:cs="宋体"/>
                <w:i w:val="0"/>
                <w:color w:val="000000"/>
                <w:sz w:val="24"/>
                <w:szCs w:val="24"/>
                <w:u w:val="none"/>
              </w:rPr>
            </w:pPr>
          </w:p>
        </w:tc>
        <w:tc>
          <w:tcPr>
            <w:tcW w:w="244"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rPr>
                <w:rFonts w:hint="eastAsia" w:ascii="宋体" w:hAnsi="宋体" w:eastAsia="宋体" w:cs="宋体"/>
                <w:i w:val="0"/>
                <w:color w:val="000000"/>
                <w:sz w:val="24"/>
                <w:szCs w:val="24"/>
                <w:u w:val="none"/>
              </w:rPr>
            </w:pPr>
          </w:p>
        </w:tc>
        <w:tc>
          <w:tcPr>
            <w:tcW w:w="275"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rPr>
                <w:rFonts w:hint="eastAsia" w:ascii="宋体" w:hAnsi="宋体" w:eastAsia="宋体" w:cs="宋体"/>
                <w:i w:val="0"/>
                <w:color w:val="000000"/>
                <w:sz w:val="24"/>
                <w:szCs w:val="24"/>
                <w:u w:val="none"/>
              </w:rPr>
            </w:pPr>
          </w:p>
        </w:tc>
        <w:tc>
          <w:tcPr>
            <w:tcW w:w="399"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rPr>
                <w:rFonts w:hint="eastAsia" w:ascii="宋体" w:hAnsi="宋体" w:eastAsia="宋体" w:cs="宋体"/>
                <w:i w:val="0"/>
                <w:color w:val="000000"/>
                <w:sz w:val="24"/>
                <w:szCs w:val="24"/>
                <w:u w:val="none"/>
              </w:rPr>
            </w:pPr>
          </w:p>
        </w:tc>
        <w:tc>
          <w:tcPr>
            <w:tcW w:w="1137" w:type="pct"/>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填表人：</w:t>
            </w:r>
          </w:p>
        </w:tc>
        <w:tc>
          <w:tcPr>
            <w:tcW w:w="1536" w:type="pct"/>
            <w:gridSpan w:val="5"/>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联系电话：</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1932" w:hRule="atLeast"/>
          <w:jc w:val="center"/>
        </w:trPr>
        <w:tc>
          <w:tcPr>
            <w:tcW w:w="5000" w:type="pct"/>
            <w:gridSpan w:val="15"/>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723" w:hanging="720" w:hangingChars="300"/>
              <w:jc w:val="both"/>
              <w:textAlignment w:val="center"/>
              <w:rPr>
                <w:rFonts w:hint="eastAsia" w:ascii="宋体" w:hAnsi="宋体" w:eastAsia="宋体" w:cs="宋体"/>
                <w:b/>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说明：</w:t>
            </w:r>
            <w:r>
              <w:rPr>
                <w:rStyle w:val="7"/>
                <w:rFonts w:hint="eastAsia" w:ascii="仿宋_GB2312" w:hAnsi="仿宋_GB2312" w:eastAsia="仿宋_GB2312" w:cs="仿宋_GB2312"/>
                <w:sz w:val="21"/>
                <w:szCs w:val="21"/>
                <w:lang w:val="en-US" w:eastAsia="zh-CN" w:bidi="ar"/>
              </w:rPr>
              <w:t>1.登记对象应为我市户口或长期在我市管辖单位内工作创业的在职专家人才（退休返聘者需在备注中注明情况）；2.省学术技术带头人仅指河南省政府审核批准的“省学术技术带头人”，而非省教育厅表彰的学术技术带头人；3.如果是党委联系专家服务对象的，须填写联系领导姓名、职务；4.除市管专家、市创新创业人才（团队带头人）、博士服务团成员等由市人才办参与选拔和已经完成认证的我市高层次人才外，其他符合体检范围的专家人才需提供相应荣誉证明或职称复印件（加盖单位公章）；5.各单位统计名单（纸质和电子版）应由对应县（市、区）或业务主管部门收齐汇总后统一上报市人才办。</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454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1" w:firstLineChars="200"/>
    </w:pPr>
    <w:rPr>
      <w:rFonts w:ascii="Times New Roman" w:hAnsi="Times New Roman" w:eastAsia="宋体" w:cs="Times New Roman"/>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公文正文"/>
    <w:basedOn w:val="1"/>
    <w:qFormat/>
    <w:uiPriority w:val="0"/>
    <w:pPr>
      <w:snapToGrid w:val="0"/>
      <w:spacing w:line="560" w:lineRule="exact"/>
      <w:ind w:firstLine="640"/>
      <w:jc w:val="both"/>
    </w:pPr>
    <w:rPr>
      <w:rFonts w:eastAsia="仿宋"/>
      <w:sz w:val="32"/>
    </w:rPr>
  </w:style>
  <w:style w:type="character" w:customStyle="1" w:styleId="7">
    <w:name w:val="font0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2021-07-06T01:04:22Z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